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91911" w14:textId="684ECFA5" w:rsidR="00CB29CC" w:rsidRPr="00F82B90" w:rsidRDefault="00F82B90" w:rsidP="00F82B90">
      <w:pPr>
        <w:jc w:val="center"/>
        <w:rPr>
          <w:rFonts w:cstheme="minorHAnsi"/>
          <w:b/>
          <w:bCs/>
          <w:sz w:val="36"/>
          <w:szCs w:val="36"/>
        </w:rPr>
      </w:pPr>
      <w:r w:rsidRPr="00F82B90">
        <w:rPr>
          <w:b/>
          <w:bCs/>
          <w:sz w:val="36"/>
          <w:szCs w:val="36"/>
          <w:lang w:val="es"/>
        </w:rPr>
        <w:t xml:space="preserve">Arquetipos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3685"/>
        <w:gridCol w:w="3509"/>
      </w:tblGrid>
      <w:tr w:rsidR="00CB29CC" w:rsidRPr="001749C4" w14:paraId="2BC84460" w14:textId="77777777" w:rsidTr="00F82B90">
        <w:tc>
          <w:tcPr>
            <w:tcW w:w="7083" w:type="dxa"/>
          </w:tcPr>
          <w:p w14:paraId="2FC37B9E" w14:textId="00FF0C17" w:rsidR="00CB29CC" w:rsidRPr="00655EB4" w:rsidRDefault="00F82B90" w:rsidP="009006A7">
            <w:pPr>
              <w:rPr>
                <w:rFonts w:cstheme="minorHAnsi"/>
                <w:b/>
                <w:bCs/>
                <w:color w:val="232323"/>
                <w:lang w:val="en-US"/>
              </w:rPr>
            </w:pPr>
            <w:r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es"/>
              </w:rPr>
              <w:t xml:space="preserve">1. </w:t>
            </w:r>
            <w:r w:rsidR="00CB29CC" w:rsidRPr="00655EB4"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es"/>
              </w:rPr>
              <w:t>Residencia para ancianos de alta tecnología</w:t>
            </w:r>
          </w:p>
        </w:tc>
        <w:tc>
          <w:tcPr>
            <w:tcW w:w="3685" w:type="dxa"/>
          </w:tcPr>
          <w:p w14:paraId="796A1916" w14:textId="01A2E7BB" w:rsidR="00CB29CC" w:rsidRPr="00655EB4" w:rsidRDefault="00F82B90" w:rsidP="009006A7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es"/>
              </w:rPr>
              <w:t xml:space="preserve">2. </w:t>
            </w:r>
            <w:r w:rsidR="00CB29CC" w:rsidRPr="00655EB4"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es"/>
              </w:rPr>
              <w:t>Residencia de ancianos de mediana tecnología</w:t>
            </w:r>
          </w:p>
        </w:tc>
        <w:tc>
          <w:tcPr>
            <w:tcW w:w="3509" w:type="dxa"/>
          </w:tcPr>
          <w:p w14:paraId="76516623" w14:textId="32530C3F" w:rsidR="00CB29CC" w:rsidRPr="00655EB4" w:rsidRDefault="00F82B90" w:rsidP="009006A7">
            <w:pPr>
              <w:rPr>
                <w:rFonts w:cstheme="minorHAnsi"/>
                <w:b/>
                <w:bCs/>
                <w:color w:val="232323"/>
                <w:lang w:val="en-US"/>
              </w:rPr>
            </w:pPr>
            <w:r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es"/>
              </w:rPr>
              <w:t xml:space="preserve">3. </w:t>
            </w:r>
            <w:r w:rsidR="00CB29CC" w:rsidRPr="00655EB4"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es"/>
              </w:rPr>
              <w:t>Residencia de ancianos con tecnología básica</w:t>
            </w:r>
          </w:p>
        </w:tc>
      </w:tr>
      <w:tr w:rsidR="00CB29CC" w:rsidRPr="001749C4" w14:paraId="137173EA" w14:textId="77777777" w:rsidTr="00F82B90">
        <w:tc>
          <w:tcPr>
            <w:tcW w:w="7083" w:type="dxa"/>
          </w:tcPr>
          <w:p w14:paraId="3CF3F3DD" w14:textId="77777777" w:rsidR="00CB29CC" w:rsidRPr="00655EB4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655EB4">
              <w:rPr>
                <w:color w:val="000000" w:themeColor="text1"/>
                <w:shd w:val="clear" w:color="auto" w:fill="FFFFFF"/>
                <w:lang w:val="es"/>
              </w:rPr>
              <w:t>En esta residencia de cuidados están disponibles diferentes tipos de tecnologías:</w:t>
            </w:r>
          </w:p>
          <w:p w14:paraId="75DF28B8" w14:textId="77777777" w:rsidR="00CB29CC" w:rsidRPr="00655EB4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0D2A06F8" w14:textId="210F0676" w:rsidR="00CB29CC" w:rsidRPr="004F5C19" w:rsidRDefault="004F5C19" w:rsidP="004F5C1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lang w:val="es"/>
              </w:rPr>
              <w:t xml:space="preserve">tipo </w:t>
            </w:r>
            <w:proofErr w:type="gramStart"/>
            <w:r w:rsidRPr="004F5C19">
              <w:rPr>
                <w:lang w:val="es"/>
              </w:rPr>
              <w:t xml:space="preserve">1 </w:t>
            </w: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 </w:t>
            </w:r>
            <w:r w:rsidR="00CB29CC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Sistemas</w:t>
            </w:r>
            <w:proofErr w:type="gramEnd"/>
            <w:r w:rsidR="00CB29CC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 xml:space="preserve"> de monitoreo</w:t>
            </w:r>
            <w:r w:rsidR="00CB29CC" w:rsidRPr="004F5C19">
              <w:rPr>
                <w:lang w:val="es"/>
              </w:rPr>
              <w:t xml:space="preserve"> </w:t>
            </w:r>
            <w:r w:rsidR="00CB29CC" w:rsidRPr="004F5C19">
              <w:rPr>
                <w:color w:val="000000" w:themeColor="text1"/>
                <w:shd w:val="clear" w:color="auto" w:fill="FFFFFF"/>
                <w:lang w:val="es"/>
              </w:rPr>
              <w:t xml:space="preserve">para funciones y parámetros vitales </w:t>
            </w:r>
          </w:p>
          <w:p w14:paraId="205A0FC5" w14:textId="77777777" w:rsidR="00CB29CC" w:rsidRPr="00655EB4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3A1BAA78" w14:textId="0645B061" w:rsidR="00CB29CC" w:rsidRPr="004F5C19" w:rsidRDefault="004F5C19" w:rsidP="004F5C19">
            <w:pPr>
              <w:pStyle w:val="Prrafodelista"/>
              <w:numPr>
                <w:ilvl w:val="0"/>
                <w:numId w:val="1"/>
              </w:numPr>
              <w:rPr>
                <w:lang w:val="es"/>
              </w:rPr>
            </w:pPr>
            <w:r w:rsidRPr="004F5C19">
              <w:rPr>
                <w:lang w:val="es"/>
              </w:rPr>
              <w:t>tipo 2</w:t>
            </w:r>
            <w:r w:rsidRPr="004F5C19">
              <w:rPr>
                <w:lang w:val="es"/>
              </w:rPr>
              <w:t xml:space="preserve"> </w:t>
            </w:r>
            <w:r w:rsidR="00CB29CC" w:rsidRPr="004F5C19">
              <w:rPr>
                <w:color w:val="000000" w:themeColor="text1"/>
                <w:shd w:val="clear" w:color="auto" w:fill="FFFFFF"/>
                <w:lang w:val="es"/>
              </w:rPr>
              <w:t>Tecnologías de sistemas de llamadas de</w:t>
            </w:r>
            <w:r w:rsidR="00CB29CC" w:rsidRPr="004F5C19">
              <w:rPr>
                <w:lang w:val="es"/>
              </w:rPr>
              <w:t xml:space="preserve"> </w:t>
            </w:r>
            <w:r w:rsidR="00CB29CC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enfermeras / trabajadores de atención</w:t>
            </w:r>
            <w:r w:rsidR="00CB29CC" w:rsidRPr="004F5C19">
              <w:rPr>
                <w:lang w:val="es"/>
              </w:rPr>
              <w:t xml:space="preserve"> </w:t>
            </w:r>
          </w:p>
          <w:p w14:paraId="52679662" w14:textId="77777777" w:rsidR="00CB29CC" w:rsidRPr="00655EB4" w:rsidRDefault="00CB29CC" w:rsidP="00900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6B0110CE" w14:textId="0CAE03A2" w:rsidR="00CB29CC" w:rsidRPr="00655EB4" w:rsidRDefault="004F5C19" w:rsidP="004F5C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655EB4">
              <w:rPr>
                <w:color w:val="000000" w:themeColor="text1"/>
                <w:shd w:val="clear" w:color="auto" w:fill="FFFFFF"/>
                <w:lang w:val="es"/>
              </w:rPr>
              <w:t xml:space="preserve">tipo 3 </w:t>
            </w:r>
            <w:r w:rsidR="00CB29CC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 xml:space="preserve">Software </w:t>
            </w:r>
            <w:r w:rsidR="00CB29CC" w:rsidRPr="00655EB4">
              <w:rPr>
                <w:b/>
                <w:color w:val="000000" w:themeColor="text1"/>
                <w:lang w:val="es"/>
              </w:rPr>
              <w:t>que registra las llamadas, los tiempos de intervención, el intervalo entre la toma de posesión y el final de la intervención</w:t>
            </w:r>
            <w:r w:rsidR="00CB29CC" w:rsidRPr="00655EB4">
              <w:rPr>
                <w:color w:val="000000" w:themeColor="text1"/>
                <w:lang w:val="es"/>
              </w:rPr>
              <w:t>.</w:t>
            </w:r>
          </w:p>
          <w:p w14:paraId="22EE9B8F" w14:textId="77777777" w:rsidR="00CB29CC" w:rsidRPr="00655EB4" w:rsidRDefault="00CB29CC" w:rsidP="00900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36D28601" w14:textId="77777777" w:rsidR="00CB29CC" w:rsidRPr="00655EB4" w:rsidRDefault="00CB29CC" w:rsidP="004F5C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655EB4">
              <w:rPr>
                <w:color w:val="000000" w:themeColor="text1"/>
                <w:shd w:val="clear" w:color="auto" w:fill="FFFFFF"/>
                <w:lang w:val="es"/>
              </w:rPr>
              <w:t xml:space="preserve">Tipo 4 </w:t>
            </w:r>
            <w:r w:rsidRPr="00655EB4">
              <w:rPr>
                <w:b/>
                <w:color w:val="000000" w:themeColor="text1"/>
                <w:lang w:val="es"/>
              </w:rPr>
              <w:t xml:space="preserve">Un sistema de monitorización digital </w:t>
            </w:r>
            <w:r w:rsidRPr="00655EB4">
              <w:rPr>
                <w:color w:val="000000" w:themeColor="text1"/>
                <w:lang w:val="es"/>
              </w:rPr>
              <w:t xml:space="preserve">que permite mejorar la atención de los numerosos pacientes mediante </w:t>
            </w:r>
            <w:r w:rsidRPr="00655EB4">
              <w:rPr>
                <w:b/>
                <w:color w:val="000000" w:themeColor="text1"/>
                <w:lang w:val="es"/>
              </w:rPr>
              <w:t xml:space="preserve">modernos dispositivos electrónicos (wearables), </w:t>
            </w:r>
            <w:r w:rsidRPr="00655EB4">
              <w:rPr>
                <w:color w:val="000000" w:themeColor="text1"/>
                <w:lang w:val="es"/>
              </w:rPr>
              <w:t xml:space="preserve">capaces de detectar información sobre el comportamiento y el espacio. Es posible monitorear de manera constante y precisa a cada huésped anciano en la instalación, identificando riesgos, peligros, situaciones de emergencia y necesidades en tiempo real. La transmisión de las </w:t>
            </w:r>
            <w:r w:rsidRPr="00655EB4">
              <w:rPr>
                <w:b/>
                <w:color w:val="000000" w:themeColor="text1"/>
                <w:lang w:val="es"/>
              </w:rPr>
              <w:t>señales de alerta</w:t>
            </w:r>
            <w:r w:rsidRPr="00655EB4">
              <w:rPr>
                <w:color w:val="000000" w:themeColor="text1"/>
                <w:lang w:val="es"/>
              </w:rPr>
              <w:t xml:space="preserve"> en una plataforma web específica permite al personal intervenir con prontitud, recibiendo notificaciones sobre caídas, salidas prolongadas de los huéspedes, estados de agitación o situaciones urgentes. Esto garantiza la seguridad y la independencia de las personas mayores.</w:t>
            </w:r>
          </w:p>
          <w:p w14:paraId="456BB206" w14:textId="77777777" w:rsidR="00CB29CC" w:rsidRPr="00655EB4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4F996BF7" w14:textId="77777777" w:rsidR="00CB29CC" w:rsidRPr="004F5C19" w:rsidRDefault="00CB29CC" w:rsidP="004F5C19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Tipo 5 </w:t>
            </w:r>
            <w:r w:rsidRPr="004F5C19">
              <w:rPr>
                <w:b/>
                <w:color w:val="000000" w:themeColor="text1"/>
                <w:lang w:val="es"/>
              </w:rPr>
              <w:t>Ayudas prospectivas para la memoria</w:t>
            </w: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. </w:t>
            </w:r>
            <w:r w:rsidRPr="004F5C19">
              <w:rPr>
                <w:color w:val="000000" w:themeColor="text1"/>
                <w:lang w:val="es"/>
              </w:rPr>
              <w:t>Dispositivos de inteligencia artificial que entregan recordatorios u orientación de procedimiento según sea necesario para el usuario para completar la tarea. Ejemplos Mensajes de recordatorio; relojes y calendarios; Dispensadores automáticos de pastillas</w:t>
            </w:r>
          </w:p>
          <w:p w14:paraId="4BCFD020" w14:textId="77777777" w:rsidR="00CB29CC" w:rsidRPr="00655EB4" w:rsidRDefault="00CB29CC" w:rsidP="009006A7">
            <w:pPr>
              <w:rPr>
                <w:rFonts w:cstheme="minorHAnsi"/>
                <w:b/>
                <w:bCs/>
                <w:color w:val="232323"/>
                <w:lang w:val="en-US"/>
              </w:rPr>
            </w:pPr>
          </w:p>
        </w:tc>
        <w:tc>
          <w:tcPr>
            <w:tcW w:w="3685" w:type="dxa"/>
          </w:tcPr>
          <w:p w14:paraId="7E703CF4" w14:textId="77777777" w:rsidR="00CB29CC" w:rsidRPr="00655EB4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655EB4">
              <w:rPr>
                <w:color w:val="000000" w:themeColor="text1"/>
                <w:shd w:val="clear" w:color="auto" w:fill="FFFFFF"/>
                <w:lang w:val="es"/>
              </w:rPr>
              <w:lastRenderedPageBreak/>
              <w:t>En esta residencia de ancianos, hay un nivel mínimo de tecnología:</w:t>
            </w:r>
          </w:p>
          <w:p w14:paraId="32DF5AF9" w14:textId="77777777" w:rsidR="00CB29CC" w:rsidRPr="00655EB4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3DB1BF86" w14:textId="6CC8837F" w:rsidR="00CB29CC" w:rsidRPr="004F5C19" w:rsidRDefault="004F5C19" w:rsidP="004F5C19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lang w:val="es"/>
              </w:rPr>
              <w:t xml:space="preserve">tipo </w:t>
            </w:r>
            <w:proofErr w:type="gramStart"/>
            <w:r w:rsidRPr="004F5C19">
              <w:rPr>
                <w:lang w:val="es"/>
              </w:rPr>
              <w:t xml:space="preserve">1 </w:t>
            </w: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 </w:t>
            </w:r>
            <w:r w:rsidR="00CB29CC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Sistemas</w:t>
            </w:r>
            <w:proofErr w:type="gramEnd"/>
            <w:r w:rsidR="00CB29CC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 xml:space="preserve"> de monitoreo</w:t>
            </w:r>
            <w:r w:rsidR="00CB29CC" w:rsidRPr="004F5C19">
              <w:rPr>
                <w:lang w:val="es"/>
              </w:rPr>
              <w:t xml:space="preserve"> </w:t>
            </w:r>
            <w:r w:rsidR="00CB29CC" w:rsidRPr="004F5C19">
              <w:rPr>
                <w:color w:val="000000" w:themeColor="text1"/>
                <w:shd w:val="clear" w:color="auto" w:fill="FFFFFF"/>
                <w:lang w:val="es"/>
              </w:rPr>
              <w:t xml:space="preserve">para funciones y parámetros vitales </w:t>
            </w:r>
          </w:p>
          <w:p w14:paraId="670D52F1" w14:textId="77777777" w:rsidR="00CB29CC" w:rsidRPr="00655EB4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0533CA89" w14:textId="13FC1054" w:rsidR="00CB29CC" w:rsidRPr="004F5C19" w:rsidRDefault="004F5C19" w:rsidP="004F5C19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lang w:val="es"/>
              </w:rPr>
              <w:t>tipo 2</w:t>
            </w:r>
            <w:r w:rsidR="00CB29CC" w:rsidRPr="004F5C19">
              <w:rPr>
                <w:color w:val="000000" w:themeColor="text1"/>
                <w:shd w:val="clear" w:color="auto" w:fill="FFFFFF"/>
                <w:lang w:val="es"/>
              </w:rPr>
              <w:t xml:space="preserve"> Tecnologías de sistemas de llamadas de</w:t>
            </w:r>
            <w:r w:rsidR="00CB29CC" w:rsidRPr="004F5C19">
              <w:rPr>
                <w:lang w:val="es"/>
              </w:rPr>
              <w:t xml:space="preserve"> </w:t>
            </w:r>
            <w:r w:rsidR="00CB29CC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enfermeras / trabajadores de atención</w:t>
            </w:r>
            <w:r w:rsidR="00CB29CC" w:rsidRPr="004F5C19">
              <w:rPr>
                <w:lang w:val="es"/>
              </w:rPr>
              <w:t xml:space="preserve"> </w:t>
            </w:r>
          </w:p>
          <w:p w14:paraId="2EED9B39" w14:textId="77777777" w:rsidR="00CB29CC" w:rsidRPr="00655EB4" w:rsidRDefault="00CB29CC" w:rsidP="00900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6C68AF0C" w14:textId="577C4F52" w:rsidR="00CB29CC" w:rsidRPr="00655EB4" w:rsidRDefault="004F5C19" w:rsidP="004F5C1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655EB4">
              <w:rPr>
                <w:color w:val="000000" w:themeColor="text1"/>
                <w:shd w:val="clear" w:color="auto" w:fill="FFFFFF"/>
                <w:lang w:val="es"/>
              </w:rPr>
              <w:t xml:space="preserve">tipo 3 </w:t>
            </w:r>
            <w:r w:rsidR="00CB29CC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Software</w:t>
            </w:r>
            <w:r w:rsidR="00CB29CC" w:rsidRPr="00655EB4">
              <w:rPr>
                <w:color w:val="000000" w:themeColor="text1"/>
                <w:shd w:val="clear" w:color="auto" w:fill="FFFFFF"/>
                <w:lang w:val="es"/>
              </w:rPr>
              <w:t xml:space="preserve"> </w:t>
            </w:r>
            <w:r w:rsidR="00CB29CC" w:rsidRPr="00655EB4">
              <w:rPr>
                <w:b/>
                <w:color w:val="000000" w:themeColor="text1"/>
                <w:lang w:val="es"/>
              </w:rPr>
              <w:t>que registra las llamadas, los tiempos de intervención, el intervalo entre la toma de posesión y el final de la intervención</w:t>
            </w:r>
            <w:r w:rsidR="00CB29CC" w:rsidRPr="00655EB4">
              <w:rPr>
                <w:color w:val="000000" w:themeColor="text1"/>
                <w:lang w:val="es"/>
              </w:rPr>
              <w:t>.</w:t>
            </w:r>
          </w:p>
          <w:p w14:paraId="07105B4B" w14:textId="77777777" w:rsidR="00CB29CC" w:rsidRPr="00655EB4" w:rsidRDefault="00CB29CC" w:rsidP="009006A7">
            <w:pPr>
              <w:rPr>
                <w:rFonts w:cstheme="minorHAnsi"/>
                <w:b/>
                <w:bCs/>
                <w:color w:val="232323"/>
                <w:lang w:val="en-US"/>
              </w:rPr>
            </w:pPr>
          </w:p>
        </w:tc>
        <w:tc>
          <w:tcPr>
            <w:tcW w:w="3509" w:type="dxa"/>
          </w:tcPr>
          <w:p w14:paraId="198B1082" w14:textId="77777777" w:rsidR="00CB29CC" w:rsidRPr="00655EB4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655EB4">
              <w:rPr>
                <w:color w:val="000000" w:themeColor="text1"/>
                <w:shd w:val="clear" w:color="auto" w:fill="FFFFFF"/>
                <w:lang w:val="es"/>
              </w:rPr>
              <w:t>En esta residencia de ancianos, hay un nivel mínimo de tecnología:</w:t>
            </w:r>
          </w:p>
          <w:p w14:paraId="070510EA" w14:textId="77777777" w:rsidR="00CB29CC" w:rsidRPr="00655EB4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686691A2" w14:textId="5DA44806" w:rsidR="00CB29CC" w:rsidRPr="004F5C19" w:rsidRDefault="004F5C19" w:rsidP="004F5C19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lang w:val="es"/>
              </w:rPr>
              <w:t xml:space="preserve">tipo </w:t>
            </w:r>
            <w:proofErr w:type="gramStart"/>
            <w:r w:rsidRPr="004F5C19">
              <w:rPr>
                <w:lang w:val="es"/>
              </w:rPr>
              <w:t xml:space="preserve">1 </w:t>
            </w: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 </w:t>
            </w:r>
            <w:r w:rsidR="00CB29CC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Sistemas</w:t>
            </w:r>
            <w:proofErr w:type="gramEnd"/>
            <w:r w:rsidR="00CB29CC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 xml:space="preserve"> de monitoreo</w:t>
            </w:r>
            <w:r w:rsidR="00CB29CC" w:rsidRPr="004F5C19">
              <w:rPr>
                <w:lang w:val="es"/>
              </w:rPr>
              <w:t xml:space="preserve"> </w:t>
            </w:r>
            <w:r w:rsidR="00CB29CC" w:rsidRPr="004F5C19">
              <w:rPr>
                <w:color w:val="000000" w:themeColor="text1"/>
                <w:shd w:val="clear" w:color="auto" w:fill="FFFFFF"/>
                <w:lang w:val="es"/>
              </w:rPr>
              <w:t xml:space="preserve">para funciones y parámetros vitales </w:t>
            </w:r>
          </w:p>
          <w:p w14:paraId="41EDEFA2" w14:textId="77777777" w:rsidR="00CB29CC" w:rsidRPr="00655EB4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600EF663" w14:textId="0133602B" w:rsidR="00CB29CC" w:rsidRPr="004F5C19" w:rsidRDefault="004F5C19" w:rsidP="004F5C19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lang w:val="es"/>
              </w:rPr>
              <w:t>tipo 2</w:t>
            </w:r>
            <w:r w:rsidR="00CB29CC" w:rsidRPr="004F5C19">
              <w:rPr>
                <w:color w:val="000000" w:themeColor="text1"/>
                <w:shd w:val="clear" w:color="auto" w:fill="FFFFFF"/>
                <w:lang w:val="es"/>
              </w:rPr>
              <w:t xml:space="preserve"> Tecnologías de sistemas de llamadas de</w:t>
            </w:r>
            <w:r w:rsidR="00CB29CC" w:rsidRPr="004F5C19">
              <w:rPr>
                <w:lang w:val="es"/>
              </w:rPr>
              <w:t xml:space="preserve"> </w:t>
            </w:r>
            <w:r w:rsidR="00CB29CC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enfermeras / trabajadores de atención</w:t>
            </w:r>
            <w:r w:rsidR="00CB29CC" w:rsidRPr="004F5C19">
              <w:rPr>
                <w:lang w:val="es"/>
              </w:rPr>
              <w:t xml:space="preserve"> </w:t>
            </w:r>
          </w:p>
          <w:p w14:paraId="390F1A51" w14:textId="77777777" w:rsidR="00CB29CC" w:rsidRPr="00655EB4" w:rsidRDefault="00CB29CC" w:rsidP="009006A7">
            <w:pPr>
              <w:rPr>
                <w:rFonts w:cstheme="minorHAnsi"/>
                <w:b/>
                <w:bCs/>
                <w:color w:val="232323"/>
                <w:lang w:val="en-US"/>
              </w:rPr>
            </w:pPr>
          </w:p>
        </w:tc>
      </w:tr>
    </w:tbl>
    <w:p w14:paraId="02788D5C" w14:textId="77777777" w:rsidR="00CB29CC" w:rsidRDefault="00CB29CC" w:rsidP="00CB29CC">
      <w:pPr>
        <w:rPr>
          <w:rFonts w:cstheme="minorHAnsi"/>
          <w:b/>
          <w:bCs/>
          <w:color w:val="232323"/>
          <w:lang w:val="en-US"/>
        </w:rPr>
      </w:pPr>
    </w:p>
    <w:p w14:paraId="7C54F176" w14:textId="1CE539EA" w:rsidR="00824CC7" w:rsidRPr="004D5075" w:rsidRDefault="004D5075" w:rsidP="004D5075">
      <w:pPr>
        <w:jc w:val="center"/>
        <w:rPr>
          <w:rFonts w:cstheme="minorHAnsi"/>
          <w:b/>
          <w:bCs/>
          <w:sz w:val="36"/>
          <w:szCs w:val="36"/>
        </w:rPr>
      </w:pPr>
      <w:r w:rsidRPr="00F82B90">
        <w:rPr>
          <w:b/>
          <w:bCs/>
          <w:sz w:val="36"/>
          <w:szCs w:val="36"/>
          <w:lang w:val="es"/>
        </w:rPr>
        <w:t xml:space="preserve">Arquetipos </w:t>
      </w:r>
    </w:p>
    <w:p w14:paraId="282360F9" w14:textId="77777777" w:rsidR="00824CC7" w:rsidRPr="00655EB4" w:rsidRDefault="00824CC7" w:rsidP="00CB29CC">
      <w:pPr>
        <w:rPr>
          <w:rFonts w:cstheme="minorHAnsi"/>
          <w:b/>
          <w:bCs/>
          <w:color w:val="232323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5"/>
        <w:gridCol w:w="5036"/>
        <w:gridCol w:w="5036"/>
      </w:tblGrid>
      <w:tr w:rsidR="00F32639" w:rsidRPr="00C26925" w14:paraId="04188D70" w14:textId="77777777" w:rsidTr="00F32639">
        <w:tc>
          <w:tcPr>
            <w:tcW w:w="4205" w:type="dxa"/>
          </w:tcPr>
          <w:p w14:paraId="014DB540" w14:textId="5FF01EDA" w:rsidR="00F32639" w:rsidRPr="00C26925" w:rsidRDefault="00F82B9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s"/>
              </w:rPr>
              <w:t xml:space="preserve">1. </w:t>
            </w:r>
            <w:r w:rsidR="00F32639" w:rsidRPr="00C26925">
              <w:rPr>
                <w:b/>
                <w:sz w:val="32"/>
                <w:szCs w:val="32"/>
                <w:lang w:val="es"/>
              </w:rPr>
              <w:t xml:space="preserve">Familia </w:t>
            </w:r>
            <w:r w:rsidR="00F32639">
              <w:rPr>
                <w:b/>
                <w:sz w:val="32"/>
                <w:szCs w:val="32"/>
                <w:lang w:val="es"/>
              </w:rPr>
              <w:t>Alta T</w:t>
            </w:r>
            <w:r w:rsidR="00F32639" w:rsidRPr="00C26925">
              <w:rPr>
                <w:b/>
                <w:sz w:val="32"/>
                <w:szCs w:val="32"/>
                <w:lang w:val="es"/>
              </w:rPr>
              <w:t>ech</w:t>
            </w:r>
          </w:p>
        </w:tc>
        <w:tc>
          <w:tcPr>
            <w:tcW w:w="5036" w:type="dxa"/>
          </w:tcPr>
          <w:p w14:paraId="29E62887" w14:textId="27B4A386" w:rsidR="00F32639" w:rsidRPr="00C26925" w:rsidRDefault="00F82B9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s"/>
              </w:rPr>
              <w:t xml:space="preserve">2. </w:t>
            </w:r>
            <w:r w:rsidR="00F32639" w:rsidRPr="00C26925">
              <w:rPr>
                <w:b/>
                <w:sz w:val="32"/>
                <w:szCs w:val="32"/>
                <w:lang w:val="es"/>
              </w:rPr>
              <w:t xml:space="preserve">Familia </w:t>
            </w:r>
            <w:r w:rsidR="00364449">
              <w:rPr>
                <w:b/>
                <w:sz w:val="32"/>
                <w:szCs w:val="32"/>
                <w:lang w:val="es"/>
              </w:rPr>
              <w:t>Soft T</w:t>
            </w:r>
            <w:r w:rsidR="00F32639" w:rsidRPr="00C26925">
              <w:rPr>
                <w:b/>
                <w:sz w:val="32"/>
                <w:szCs w:val="32"/>
                <w:lang w:val="es"/>
              </w:rPr>
              <w:t>ech</w:t>
            </w:r>
          </w:p>
        </w:tc>
        <w:tc>
          <w:tcPr>
            <w:tcW w:w="5036" w:type="dxa"/>
          </w:tcPr>
          <w:p w14:paraId="7DAD801B" w14:textId="7103A16F" w:rsidR="00F32639" w:rsidRPr="00C26925" w:rsidRDefault="004D5075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s"/>
              </w:rPr>
              <w:t xml:space="preserve">3. </w:t>
            </w:r>
            <w:r w:rsidR="00F32639" w:rsidRPr="00C26925">
              <w:rPr>
                <w:b/>
                <w:sz w:val="32"/>
                <w:szCs w:val="32"/>
                <w:lang w:val="es"/>
              </w:rPr>
              <w:t xml:space="preserve">Familia </w:t>
            </w:r>
            <w:r w:rsidR="00364449">
              <w:rPr>
                <w:b/>
                <w:sz w:val="32"/>
                <w:szCs w:val="32"/>
                <w:lang w:val="es"/>
              </w:rPr>
              <w:t>N</w:t>
            </w:r>
            <w:r w:rsidR="00F32639" w:rsidRPr="00C26925">
              <w:rPr>
                <w:b/>
                <w:sz w:val="32"/>
                <w:szCs w:val="32"/>
                <w:lang w:val="es"/>
              </w:rPr>
              <w:t>o tech</w:t>
            </w:r>
          </w:p>
        </w:tc>
      </w:tr>
      <w:tr w:rsidR="00F32639" w14:paraId="08CA6DBF" w14:textId="77777777" w:rsidTr="00F32639">
        <w:tc>
          <w:tcPr>
            <w:tcW w:w="4205" w:type="dxa"/>
          </w:tcPr>
          <w:p w14:paraId="671AB2CA" w14:textId="77777777" w:rsidR="00A0760B" w:rsidRPr="00655EB4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655EB4">
              <w:rPr>
                <w:color w:val="000000" w:themeColor="text1"/>
                <w:shd w:val="clear" w:color="auto" w:fill="FFFFFF"/>
                <w:lang w:val="es"/>
              </w:rPr>
              <w:t xml:space="preserve">En esta </w:t>
            </w:r>
            <w:r>
              <w:rPr>
                <w:color w:val="000000" w:themeColor="text1"/>
                <w:shd w:val="clear" w:color="auto" w:fill="FFFFFF"/>
                <w:lang w:val="es"/>
              </w:rPr>
              <w:t xml:space="preserve">familia </w:t>
            </w:r>
            <w:r w:rsidRPr="00655EB4">
              <w:rPr>
                <w:color w:val="000000" w:themeColor="text1"/>
                <w:shd w:val="clear" w:color="auto" w:fill="FFFFFF"/>
                <w:lang w:val="es"/>
              </w:rPr>
              <w:t>hay un nivel mínimo de tecnología:</w:t>
            </w:r>
          </w:p>
          <w:p w14:paraId="0649D344" w14:textId="77777777" w:rsidR="00A0760B" w:rsidRPr="00655EB4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593A900C" w14:textId="3BE606F3" w:rsidR="00A0760B" w:rsidRPr="004F5C19" w:rsidRDefault="004F5C19" w:rsidP="004F5C19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lang w:val="es"/>
              </w:rPr>
              <w:t xml:space="preserve">tipo </w:t>
            </w:r>
            <w:proofErr w:type="gramStart"/>
            <w:r w:rsidRPr="004F5C19">
              <w:rPr>
                <w:lang w:val="es"/>
              </w:rPr>
              <w:t xml:space="preserve">1 </w:t>
            </w: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 </w:t>
            </w:r>
            <w:r w:rsidR="00A0760B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Dispositivos</w:t>
            </w:r>
            <w:proofErr w:type="gramEnd"/>
            <w:r w:rsidR="00A0760B" w:rsidRPr="004F5C19">
              <w:rPr>
                <w:lang w:val="es"/>
              </w:rPr>
              <w:t xml:space="preserve"> </w:t>
            </w:r>
            <w:r w:rsidR="00A0760B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 xml:space="preserve">de monitoreo </w:t>
            </w:r>
            <w:r w:rsidR="00A0760B" w:rsidRPr="004F5C19">
              <w:rPr>
                <w:lang w:val="es"/>
              </w:rPr>
              <w:t xml:space="preserve"> </w:t>
            </w:r>
            <w:r w:rsidR="00A0760B" w:rsidRPr="004F5C19">
              <w:rPr>
                <w:color w:val="000000" w:themeColor="text1"/>
                <w:shd w:val="clear" w:color="auto" w:fill="FFFFFF"/>
                <w:lang w:val="es"/>
              </w:rPr>
              <w:t xml:space="preserve">para funciones y parámetros vitales </w:t>
            </w:r>
          </w:p>
          <w:p w14:paraId="36B50CFA" w14:textId="77777777" w:rsidR="00A0760B" w:rsidRPr="00655EB4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5ABFACE2" w14:textId="77777777" w:rsidR="00A0760B" w:rsidRPr="004F5C19" w:rsidRDefault="00A0760B" w:rsidP="004F5C19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Tipo 2 </w:t>
            </w:r>
            <w:r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Smartphone/Tablet</w:t>
            </w:r>
          </w:p>
          <w:p w14:paraId="065840AF" w14:textId="77777777" w:rsidR="00A0760B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02B6203E" w14:textId="77777777" w:rsidR="00A0760B" w:rsidRPr="004F5C19" w:rsidRDefault="00A0760B" w:rsidP="004F5C19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Tipo 3 </w:t>
            </w:r>
            <w:r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Conexión a Internet</w:t>
            </w:r>
          </w:p>
          <w:p w14:paraId="36E9C19B" w14:textId="77777777" w:rsidR="00A0760B" w:rsidRDefault="00A0760B" w:rsidP="00A0760B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97F2129" w14:textId="6FC077C2" w:rsidR="00F32639" w:rsidRPr="004F5C19" w:rsidRDefault="005F6DE6" w:rsidP="004F5C19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Tipo 4 </w:t>
            </w:r>
            <w:r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Un sistema de monitoreo digital</w:t>
            </w: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 conectado con </w:t>
            </w:r>
            <w:r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dispositivos electrónicos modernos (wearables),</w:t>
            </w:r>
            <w:r w:rsidRPr="004F5C19">
              <w:rPr>
                <w:lang w:val="es"/>
              </w:rPr>
              <w:t xml:space="preserve"> </w:t>
            </w: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capaz de detectar información sobre el comportamiento y el espacio. </w:t>
            </w:r>
            <w:r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Las señales de alerta</w:t>
            </w: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 en el teléfono </w:t>
            </w:r>
            <w:r w:rsidRPr="004F5C19">
              <w:rPr>
                <w:color w:val="000000" w:themeColor="text1"/>
                <w:shd w:val="clear" w:color="auto" w:fill="FFFFFF"/>
                <w:lang w:val="es"/>
              </w:rPr>
              <w:lastRenderedPageBreak/>
              <w:t xml:space="preserve">inteligente del cuidador le permiten intervenir con prontitud, recibiendo notificaciones sobre caídas, salidas prolongadas del anciano, estados de agitación o situaciones urgentes </w:t>
            </w:r>
          </w:p>
        </w:tc>
        <w:tc>
          <w:tcPr>
            <w:tcW w:w="5036" w:type="dxa"/>
          </w:tcPr>
          <w:p w14:paraId="75F1DF93" w14:textId="478CA412" w:rsidR="00F32639" w:rsidRPr="00655EB4" w:rsidRDefault="00F32639" w:rsidP="001749C4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655EB4">
              <w:rPr>
                <w:color w:val="000000" w:themeColor="text1"/>
                <w:shd w:val="clear" w:color="auto" w:fill="FFFFFF"/>
                <w:lang w:val="es"/>
              </w:rPr>
              <w:lastRenderedPageBreak/>
              <w:t xml:space="preserve">En esta </w:t>
            </w:r>
            <w:r>
              <w:rPr>
                <w:color w:val="000000" w:themeColor="text1"/>
                <w:shd w:val="clear" w:color="auto" w:fill="FFFFFF"/>
                <w:lang w:val="es"/>
              </w:rPr>
              <w:t xml:space="preserve">familia </w:t>
            </w:r>
            <w:r w:rsidRPr="00655EB4">
              <w:rPr>
                <w:color w:val="000000" w:themeColor="text1"/>
                <w:shd w:val="clear" w:color="auto" w:fill="FFFFFF"/>
                <w:lang w:val="es"/>
              </w:rPr>
              <w:t>hay un nivel mínimo de tecnología:</w:t>
            </w:r>
          </w:p>
          <w:p w14:paraId="5B1B00B6" w14:textId="77777777" w:rsidR="00F32639" w:rsidRPr="00655EB4" w:rsidRDefault="00F32639" w:rsidP="001749C4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35F73F21" w14:textId="2165094A" w:rsidR="00F32639" w:rsidRPr="004F5C19" w:rsidRDefault="004F5C19" w:rsidP="004F5C19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lang w:val="es"/>
              </w:rPr>
              <w:t xml:space="preserve">tipo </w:t>
            </w:r>
            <w:proofErr w:type="gramStart"/>
            <w:r w:rsidRPr="004F5C19">
              <w:rPr>
                <w:lang w:val="es"/>
              </w:rPr>
              <w:t xml:space="preserve">1 </w:t>
            </w: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 </w:t>
            </w:r>
            <w:r w:rsidR="00F32639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Dispositivos</w:t>
            </w:r>
            <w:proofErr w:type="gramEnd"/>
            <w:r w:rsidR="00F32639" w:rsidRPr="004F5C19">
              <w:rPr>
                <w:lang w:val="es"/>
              </w:rPr>
              <w:t xml:space="preserve"> </w:t>
            </w:r>
            <w:r w:rsidR="00F32639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 xml:space="preserve">de monitoreo </w:t>
            </w:r>
            <w:r w:rsidR="00F32639" w:rsidRPr="004F5C19">
              <w:rPr>
                <w:lang w:val="es"/>
              </w:rPr>
              <w:t xml:space="preserve"> </w:t>
            </w:r>
            <w:r w:rsidR="00F32639" w:rsidRPr="004F5C19">
              <w:rPr>
                <w:color w:val="000000" w:themeColor="text1"/>
                <w:shd w:val="clear" w:color="auto" w:fill="FFFFFF"/>
                <w:lang w:val="es"/>
              </w:rPr>
              <w:t xml:space="preserve">para funciones y parámetros vitales </w:t>
            </w:r>
          </w:p>
          <w:p w14:paraId="693D95E0" w14:textId="77777777" w:rsidR="00F32639" w:rsidRPr="00655EB4" w:rsidRDefault="00F32639" w:rsidP="001749C4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7AAB97C0" w14:textId="49CF8A31" w:rsidR="00F32639" w:rsidRPr="004F5C19" w:rsidRDefault="00F32639" w:rsidP="004F5C19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Tipo 2 </w:t>
            </w:r>
            <w:r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Smartphone/Tablet</w:t>
            </w:r>
          </w:p>
          <w:p w14:paraId="14C45EAC" w14:textId="77777777" w:rsidR="00F32639" w:rsidRDefault="00F32639" w:rsidP="001749C4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04BCE956" w14:textId="4D0B0F2D" w:rsidR="00F32639" w:rsidRPr="004F5C19" w:rsidRDefault="00F32639" w:rsidP="004F5C19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Tipo 3 </w:t>
            </w:r>
            <w:r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Conexión a Internet</w:t>
            </w:r>
          </w:p>
          <w:p w14:paraId="3DBA174B" w14:textId="77777777" w:rsidR="00F32639" w:rsidRDefault="00F32639">
            <w:pPr>
              <w:rPr>
                <w:lang w:val="en-US"/>
              </w:rPr>
            </w:pPr>
          </w:p>
        </w:tc>
        <w:tc>
          <w:tcPr>
            <w:tcW w:w="5036" w:type="dxa"/>
          </w:tcPr>
          <w:p w14:paraId="7B34AD21" w14:textId="1165C477" w:rsidR="00F32639" w:rsidRPr="00655EB4" w:rsidRDefault="00F32639" w:rsidP="00D644AA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655EB4">
              <w:rPr>
                <w:color w:val="000000" w:themeColor="text1"/>
                <w:shd w:val="clear" w:color="auto" w:fill="FFFFFF"/>
                <w:lang w:val="es"/>
              </w:rPr>
              <w:t xml:space="preserve">En esta </w:t>
            </w:r>
            <w:r>
              <w:rPr>
                <w:color w:val="000000" w:themeColor="text1"/>
                <w:shd w:val="clear" w:color="auto" w:fill="FFFFFF"/>
                <w:lang w:val="es"/>
              </w:rPr>
              <w:t xml:space="preserve">familia </w:t>
            </w:r>
            <w:r w:rsidRPr="00655EB4">
              <w:rPr>
                <w:color w:val="000000" w:themeColor="text1"/>
                <w:shd w:val="clear" w:color="auto" w:fill="FFFFFF"/>
                <w:lang w:val="es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val="es"/>
              </w:rPr>
              <w:t xml:space="preserve">no hay </w:t>
            </w:r>
            <w:r w:rsidRPr="00655EB4">
              <w:rPr>
                <w:color w:val="000000" w:themeColor="text1"/>
                <w:shd w:val="clear" w:color="auto" w:fill="FFFFFF"/>
                <w:lang w:val="es"/>
              </w:rPr>
              <w:t>tecnologías</w:t>
            </w:r>
            <w:r>
              <w:rPr>
                <w:lang w:val="es"/>
              </w:rPr>
              <w:t xml:space="preserve"> disponibles</w:t>
            </w:r>
            <w:r>
              <w:rPr>
                <w:color w:val="000000" w:themeColor="text1"/>
                <w:shd w:val="clear" w:color="auto" w:fill="FFFFFF"/>
                <w:lang w:val="es"/>
              </w:rPr>
              <w:t>. El cuidador puede usar:</w:t>
            </w:r>
          </w:p>
          <w:p w14:paraId="2EE2D828" w14:textId="77777777" w:rsidR="00F32639" w:rsidRPr="00655EB4" w:rsidRDefault="00F32639" w:rsidP="00D644AA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4F8B3219" w14:textId="08B2A599" w:rsidR="00F32639" w:rsidRPr="004F5C19" w:rsidRDefault="004F5C19" w:rsidP="004F5C19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lang w:val="es"/>
              </w:rPr>
              <w:t>tipo 1</w:t>
            </w:r>
            <w:r w:rsidRPr="004F5C19">
              <w:rPr>
                <w:lang w:val="es"/>
              </w:rPr>
              <w:t xml:space="preserve"> </w:t>
            </w:r>
            <w:r w:rsidR="00F32639"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Televisor</w:t>
            </w:r>
            <w:r w:rsidR="00F32639" w:rsidRPr="004F5C19">
              <w:rPr>
                <w:lang w:val="es"/>
              </w:rPr>
              <w:t xml:space="preserve"> </w:t>
            </w:r>
          </w:p>
          <w:p w14:paraId="2A0DD26F" w14:textId="77777777" w:rsidR="00F32639" w:rsidRPr="00655EB4" w:rsidRDefault="00F32639" w:rsidP="00D644AA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6F4EAEA2" w14:textId="077923F1" w:rsidR="00F32639" w:rsidRPr="004F5C19" w:rsidRDefault="00F32639" w:rsidP="004F5C19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4F5C19">
              <w:rPr>
                <w:color w:val="000000" w:themeColor="text1"/>
                <w:shd w:val="clear" w:color="auto" w:fill="FFFFFF"/>
                <w:lang w:val="es"/>
              </w:rPr>
              <w:t>Tip</w:t>
            </w:r>
            <w:bookmarkStart w:id="0" w:name="_GoBack"/>
            <w:bookmarkEnd w:id="0"/>
            <w:r w:rsidRPr="004F5C19">
              <w:rPr>
                <w:color w:val="000000" w:themeColor="text1"/>
                <w:shd w:val="clear" w:color="auto" w:fill="FFFFFF"/>
                <w:lang w:val="es"/>
              </w:rPr>
              <w:t xml:space="preserve">o 2 </w:t>
            </w:r>
            <w:r w:rsidRPr="004F5C19">
              <w:rPr>
                <w:b/>
                <w:color w:val="000000" w:themeColor="text1"/>
                <w:shd w:val="clear" w:color="auto" w:fill="FFFFFF"/>
                <w:lang w:val="es"/>
              </w:rPr>
              <w:t>propio Smartphone/Tablet</w:t>
            </w:r>
          </w:p>
          <w:p w14:paraId="4BF3442F" w14:textId="46BE9011" w:rsidR="00F32639" w:rsidRPr="00D644AA" w:rsidRDefault="00F32639" w:rsidP="00D644AA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271C6E91" w14:textId="77777777" w:rsidR="00F32639" w:rsidRDefault="00F32639">
            <w:pPr>
              <w:rPr>
                <w:lang w:val="en-US"/>
              </w:rPr>
            </w:pPr>
          </w:p>
        </w:tc>
      </w:tr>
    </w:tbl>
    <w:p w14:paraId="6C52B1BA" w14:textId="63344BDA" w:rsidR="00CB29CC" w:rsidRPr="00CB29CC" w:rsidRDefault="00CB29CC">
      <w:pPr>
        <w:rPr>
          <w:lang w:val="en-US"/>
        </w:rPr>
      </w:pPr>
    </w:p>
    <w:sectPr w:rsidR="00CB29CC" w:rsidRPr="00CB29CC" w:rsidSect="00CB29CC">
      <w:headerReference w:type="default" r:id="rId7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1D128" w14:textId="77777777" w:rsidR="00921E60" w:rsidRDefault="00921E60" w:rsidP="00F82B90">
      <w:r>
        <w:rPr>
          <w:lang w:val="es"/>
        </w:rPr>
        <w:separator/>
      </w:r>
    </w:p>
  </w:endnote>
  <w:endnote w:type="continuationSeparator" w:id="0">
    <w:p w14:paraId="42AF1452" w14:textId="77777777" w:rsidR="00921E60" w:rsidRDefault="00921E60" w:rsidP="00F82B90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3B9E5" w14:textId="77777777" w:rsidR="00921E60" w:rsidRDefault="00921E60" w:rsidP="00F82B90">
      <w:r>
        <w:rPr>
          <w:lang w:val="es"/>
        </w:rPr>
        <w:separator/>
      </w:r>
    </w:p>
  </w:footnote>
  <w:footnote w:type="continuationSeparator" w:id="0">
    <w:p w14:paraId="6B3529F3" w14:textId="77777777" w:rsidR="00921E60" w:rsidRDefault="00921E60" w:rsidP="00F82B90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4B27" w14:textId="71149E91" w:rsidR="00F82B90" w:rsidRPr="00F82B90" w:rsidRDefault="00F82B90" w:rsidP="00F82B90">
    <w:pPr>
      <w:tabs>
        <w:tab w:val="center" w:pos="6935"/>
        <w:tab w:val="left" w:pos="9788"/>
      </w:tabs>
      <w:rPr>
        <w:rFonts w:ascii="League Spartan" w:eastAsia="League Spartan" w:hAnsi="League Spartan" w:cs="League Spartan"/>
        <w:color w:val="03989E"/>
        <w:sz w:val="74"/>
        <w:szCs w:val="74"/>
        <w:lang w:val="en-US"/>
      </w:rPr>
    </w:pPr>
    <w:r>
      <w:rPr>
        <w:noProof/>
        <w:lang w:val="es"/>
      </w:rPr>
      <w:drawing>
        <wp:anchor distT="0" distB="0" distL="114300" distR="114300" simplePos="0" relativeHeight="251660288" behindDoc="1" locked="0" layoutInCell="1" allowOverlap="1" wp14:anchorId="6B36FBAF" wp14:editId="37624FFA">
          <wp:simplePos x="0" y="0"/>
          <wp:positionH relativeFrom="column">
            <wp:posOffset>1633873</wp:posOffset>
          </wp:positionH>
          <wp:positionV relativeFrom="paragraph">
            <wp:posOffset>-55645</wp:posOffset>
          </wp:positionV>
          <wp:extent cx="740380" cy="446686"/>
          <wp:effectExtent l="0" t="0" r="0" b="0"/>
          <wp:wrapNone/>
          <wp:docPr id="2" name="Immagine 2" descr="Imagen que contiene el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44" cy="45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3989E"/>
        <w:sz w:val="74"/>
        <w:szCs w:val="74"/>
        <w:lang w:val="es"/>
      </w:rPr>
      <w:drawing>
        <wp:anchor distT="0" distB="0" distL="114300" distR="114300" simplePos="0" relativeHeight="251661312" behindDoc="1" locked="0" layoutInCell="1" allowOverlap="1" wp14:anchorId="51A2F6C5" wp14:editId="73E1D24F">
          <wp:simplePos x="0" y="0"/>
          <wp:positionH relativeFrom="column">
            <wp:posOffset>5921358</wp:posOffset>
          </wp:positionH>
          <wp:positionV relativeFrom="paragraph">
            <wp:posOffset>30772</wp:posOffset>
          </wp:positionV>
          <wp:extent cx="1374775" cy="343535"/>
          <wp:effectExtent l="0" t="0" r="0" b="0"/>
          <wp:wrapNone/>
          <wp:docPr id="3" name="Immagine 3" descr="Imagen que contiene el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B90">
      <w:rPr>
        <w:color w:val="03989E"/>
        <w:sz w:val="54"/>
        <w:szCs w:val="54"/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62336" behindDoc="1" locked="0" layoutInCell="1" allowOverlap="1" wp14:anchorId="394E0C5F" wp14:editId="023D731B">
          <wp:simplePos x="0" y="0"/>
          <wp:positionH relativeFrom="column">
            <wp:posOffset>7647940</wp:posOffset>
          </wp:positionH>
          <wp:positionV relativeFrom="paragraph">
            <wp:posOffset>-122555</wp:posOffset>
          </wp:positionV>
          <wp:extent cx="1200150" cy="600075"/>
          <wp:effectExtent l="0" t="0" r="6350" b="0"/>
          <wp:wrapNone/>
          <wp:docPr id="1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sz w:val="2"/>
        <w:szCs w:val="2"/>
        <w:lang w:val="es"/>
      </w:rPr>
      <w:drawing>
        <wp:anchor distT="0" distB="0" distL="0" distR="0" simplePos="0" relativeHeight="251659264" behindDoc="1" locked="0" layoutInCell="1" hidden="0" allowOverlap="1" wp14:anchorId="0A757714" wp14:editId="5765EA72">
          <wp:simplePos x="0" y="0"/>
          <wp:positionH relativeFrom="margin">
            <wp:posOffset>-332104</wp:posOffset>
          </wp:positionH>
          <wp:positionV relativeFrom="topMargin">
            <wp:posOffset>457315</wp:posOffset>
          </wp:positionV>
          <wp:extent cx="1612628" cy="338275"/>
          <wp:effectExtent l="0" t="0" r="0" b="0"/>
          <wp:wrapNone/>
          <wp:docPr id="22" name="image5.jpg" descr="Una imagen que contiene texto.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Ein Bild, das Text enthält.&#10;&#10;Automatisch generierte Beschreibu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F5C19">
      <w:rPr>
        <w:color w:val="03989E"/>
        <w:sz w:val="54"/>
        <w:szCs w:val="54"/>
        <w:lang w:val="es"/>
      </w:rPr>
      <w:t xml:space="preserve">Housing </w:t>
    </w:r>
    <w:proofErr w:type="spellStart"/>
    <w:r w:rsidR="004F5C19">
      <w:rPr>
        <w:color w:val="03989E"/>
        <w:sz w:val="54"/>
        <w:szCs w:val="54"/>
        <w:lang w:val="es"/>
      </w:rPr>
      <w:t>Care</w:t>
    </w:r>
    <w:proofErr w:type="spellEnd"/>
    <w:r w:rsidRPr="00F82B90">
      <w:rPr>
        <w:color w:val="03989E"/>
        <w:sz w:val="54"/>
        <w:szCs w:val="54"/>
        <w:lang w:val="es"/>
      </w:rPr>
      <w:tab/>
    </w:r>
  </w:p>
  <w:p w14:paraId="065CDF07" w14:textId="77777777" w:rsidR="00F82B90" w:rsidRPr="00F82B90" w:rsidRDefault="00F82B90" w:rsidP="00F82B90">
    <w:pPr>
      <w:jc w:val="center"/>
      <w:rPr>
        <w:rFonts w:ascii="Aileron" w:eastAsia="Aileron" w:hAnsi="Aileron" w:cs="Aileron"/>
        <w:color w:val="03989E"/>
        <w:sz w:val="14"/>
        <w:szCs w:val="14"/>
        <w:lang w:val="en-US"/>
      </w:rPr>
    </w:pPr>
    <w:r w:rsidRPr="00F82B90">
      <w:rPr>
        <w:color w:val="03989E"/>
        <w:sz w:val="15"/>
        <w:szCs w:val="15"/>
        <w:lang w:val="es"/>
      </w:rPr>
      <w:t>(</w:t>
    </w:r>
    <w:r w:rsidRPr="00F82B90">
      <w:rPr>
        <w:color w:val="03989E"/>
        <w:sz w:val="14"/>
        <w:szCs w:val="14"/>
        <w:lang w:val="es"/>
      </w:rPr>
      <w:t>REFORMULACIÓN DE HABILIDADES PARA CUIDADORES MAYORES)</w:t>
    </w:r>
  </w:p>
  <w:p w14:paraId="7CE5AB7C" w14:textId="6F8ED5B1" w:rsidR="00F82B90" w:rsidRPr="00F82B90" w:rsidRDefault="00F82B90" w:rsidP="00F82B90">
    <w:pPr>
      <w:jc w:val="center"/>
      <w:rPr>
        <w:rFonts w:ascii="Aileron" w:eastAsia="Aileron" w:hAnsi="Aileron" w:cs="Aileron"/>
        <w:sz w:val="11"/>
        <w:szCs w:val="11"/>
        <w:lang w:val="en-US"/>
      </w:rPr>
    </w:pPr>
    <w:r w:rsidRPr="00F82B90">
      <w:rPr>
        <w:sz w:val="11"/>
        <w:szCs w:val="11"/>
        <w:lang w:val="es"/>
      </w:rPr>
      <w:t>Erasmus+ 2021- Asociación de Cooperación KA2 2021-1-IT01-KA220-VET-000032949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00F0"/>
    <w:multiLevelType w:val="hybridMultilevel"/>
    <w:tmpl w:val="55F88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1F11"/>
    <w:multiLevelType w:val="hybridMultilevel"/>
    <w:tmpl w:val="7C58E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C1DE3"/>
    <w:multiLevelType w:val="hybridMultilevel"/>
    <w:tmpl w:val="9AE6EC6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2103DB"/>
    <w:multiLevelType w:val="hybridMultilevel"/>
    <w:tmpl w:val="44D4F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A6BD0"/>
    <w:multiLevelType w:val="hybridMultilevel"/>
    <w:tmpl w:val="ADF62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71468"/>
    <w:multiLevelType w:val="hybridMultilevel"/>
    <w:tmpl w:val="0AE2C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67E58"/>
    <w:multiLevelType w:val="hybridMultilevel"/>
    <w:tmpl w:val="8F4E2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861DB"/>
    <w:multiLevelType w:val="hybridMultilevel"/>
    <w:tmpl w:val="D450BF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CC"/>
    <w:rsid w:val="001749C4"/>
    <w:rsid w:val="002F4C2C"/>
    <w:rsid w:val="003568D1"/>
    <w:rsid w:val="00364449"/>
    <w:rsid w:val="004D5075"/>
    <w:rsid w:val="004F5C19"/>
    <w:rsid w:val="005F6DE6"/>
    <w:rsid w:val="00647813"/>
    <w:rsid w:val="006E1246"/>
    <w:rsid w:val="00824CC7"/>
    <w:rsid w:val="00921E60"/>
    <w:rsid w:val="00A0760B"/>
    <w:rsid w:val="00A160FB"/>
    <w:rsid w:val="00AF7A9F"/>
    <w:rsid w:val="00C26925"/>
    <w:rsid w:val="00CB29CC"/>
    <w:rsid w:val="00D20B77"/>
    <w:rsid w:val="00D644AA"/>
    <w:rsid w:val="00F32639"/>
    <w:rsid w:val="00F82B90"/>
    <w:rsid w:val="00FC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6FB2A"/>
  <w15:chartTrackingRefBased/>
  <w15:docId w15:val="{65D5EA99-8A73-B94F-AC0E-97EBCEB5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9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Tablaconcuadrcula">
    <w:name w:val="Table Grid"/>
    <w:basedOn w:val="Tablanormal"/>
    <w:uiPriority w:val="39"/>
    <w:rsid w:val="00CB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2B90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2B90"/>
  </w:style>
  <w:style w:type="paragraph" w:styleId="Piedepgina">
    <w:name w:val="footer"/>
    <w:basedOn w:val="Normal"/>
    <w:link w:val="PiedepginaCar"/>
    <w:uiPriority w:val="99"/>
    <w:unhideWhenUsed/>
    <w:rsid w:val="00F82B90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B90"/>
  </w:style>
  <w:style w:type="paragraph" w:styleId="Prrafodelista">
    <w:name w:val="List Paragraph"/>
    <w:basedOn w:val="Normal"/>
    <w:uiPriority w:val="34"/>
    <w:qFormat/>
    <w:rsid w:val="00F82B9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F5C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Coccetti</dc:creator>
  <cp:keywords/>
  <dc:description/>
  <cp:lastModifiedBy>00  FUN-TECSOS-Enrique Del Rio Villanueva</cp:lastModifiedBy>
  <cp:revision>1</cp:revision>
  <dcterms:created xsi:type="dcterms:W3CDTF">2023-03-25T06:10:00Z</dcterms:created>
  <dcterms:modified xsi:type="dcterms:W3CDTF">2023-08-29T11:30:00Z</dcterms:modified>
  <cp:category/>
</cp:coreProperties>
</file>